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60" w:rsidRPr="0083729E" w:rsidRDefault="006B7760" w:rsidP="008B34D9">
      <w:pPr>
        <w:spacing w:after="0"/>
        <w:jc w:val="center"/>
        <w:rPr>
          <w:rFonts w:ascii="Times New Roman" w:hAnsi="Times New Roman"/>
          <w:b/>
        </w:rPr>
      </w:pPr>
      <w:r w:rsidRPr="0083729E">
        <w:rPr>
          <w:rFonts w:ascii="Times New Roman" w:hAnsi="Times New Roman"/>
          <w:b/>
          <w:caps/>
        </w:rPr>
        <w:t>Программа «</w:t>
      </w:r>
      <w:r w:rsidRPr="0083729E">
        <w:rPr>
          <w:rFonts w:ascii="Times New Roman" w:hAnsi="Times New Roman"/>
          <w:b/>
        </w:rPr>
        <w:t>КНИЖНОГО ПАРКА»</w:t>
      </w:r>
    </w:p>
    <w:p w:rsidR="006B7760" w:rsidRPr="00F467FB" w:rsidRDefault="006B7760" w:rsidP="00F016A0">
      <w:pPr>
        <w:spacing w:after="0"/>
        <w:ind w:firstLine="709"/>
        <w:jc w:val="both"/>
        <w:rPr>
          <w:rFonts w:ascii="Times New Roman" w:hAnsi="Times New Roman"/>
        </w:rPr>
      </w:pPr>
      <w:r w:rsidRPr="00F467FB">
        <w:rPr>
          <w:rFonts w:ascii="Times New Roman" w:hAnsi="Times New Roman"/>
        </w:rPr>
        <w:t>25 сентября 2022 г.</w:t>
      </w:r>
      <w:r>
        <w:rPr>
          <w:rFonts w:ascii="Times New Roman" w:hAnsi="Times New Roman"/>
        </w:rPr>
        <w:t xml:space="preserve"> с 11 до 14 часов в </w:t>
      </w:r>
      <w:r w:rsidRPr="00F467FB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м</w:t>
      </w:r>
      <w:r w:rsidRPr="00F467FB">
        <w:rPr>
          <w:rFonts w:ascii="Times New Roman" w:hAnsi="Times New Roman"/>
        </w:rPr>
        <w:t xml:space="preserve"> парк</w:t>
      </w:r>
      <w:r>
        <w:rPr>
          <w:rFonts w:ascii="Times New Roman" w:hAnsi="Times New Roman"/>
        </w:rPr>
        <w:t>е</w:t>
      </w:r>
      <w:r w:rsidRPr="00F467FB">
        <w:rPr>
          <w:rFonts w:ascii="Times New Roman" w:hAnsi="Times New Roman"/>
        </w:rPr>
        <w:t xml:space="preserve"> культуры и отдыха имени Ю. Гагарина</w:t>
      </w:r>
      <w:r>
        <w:rPr>
          <w:rFonts w:ascii="Times New Roman" w:hAnsi="Times New Roman"/>
        </w:rPr>
        <w:t xml:space="preserve"> (г. Южно-Сахалинск) д</w:t>
      </w:r>
      <w:r w:rsidRPr="00F467FB">
        <w:rPr>
          <w:rFonts w:ascii="Times New Roman" w:hAnsi="Times New Roman"/>
        </w:rPr>
        <w:t>етей и взрослых ждут сказочные герои, ярмарка мастеров, мыльное шоу Мойдодыра, интерактивная выставка-конструктор, игровая площадка «Герои сказок», гигантская раскраска «Крокодил», стул-гигант, книжная ярмарка-продажа.</w:t>
      </w:r>
    </w:p>
    <w:p w:rsidR="006B7760" w:rsidRPr="00F467FB" w:rsidRDefault="006B7760" w:rsidP="008B34D9">
      <w:pPr>
        <w:spacing w:after="0"/>
        <w:rPr>
          <w:rFonts w:ascii="Times New Roman" w:hAnsi="Times New Roma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9072"/>
      </w:tblGrid>
      <w:tr w:rsidR="006B7760" w:rsidRPr="009F2F8D" w:rsidTr="009F2F8D">
        <w:trPr>
          <w:trHeight w:val="473"/>
        </w:trPr>
        <w:tc>
          <w:tcPr>
            <w:tcW w:w="1696" w:type="dxa"/>
            <w:vAlign w:val="center"/>
          </w:tcPr>
          <w:p w:rsidR="006B7760" w:rsidRPr="009F2F8D" w:rsidRDefault="006B7760" w:rsidP="009F2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2F8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072" w:type="dxa"/>
            <w:vAlign w:val="center"/>
          </w:tcPr>
          <w:p w:rsidR="006B7760" w:rsidRPr="009F2F8D" w:rsidRDefault="006B7760" w:rsidP="009F2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383.8pt;margin-top:-15.75pt;width:66pt;height:64.55pt;z-index:251658240;visibility:visible;mso-position-horizontal-relative:text;mso-position-vertical-relative:text">
                  <v:imagedata r:id="rId5" o:title="" croptop="14787f" cropbottom="18958f" cropleft="7797f" cropright="9407f"/>
                </v:shape>
              </w:pict>
            </w:r>
            <w:r w:rsidRPr="009F2F8D">
              <w:rPr>
                <w:rFonts w:ascii="Times New Roman" w:hAnsi="Times New Roman"/>
                <w:b/>
              </w:rPr>
              <w:t>Мероприятие</w:t>
            </w:r>
          </w:p>
        </w:tc>
      </w:tr>
      <w:tr w:rsidR="006B7760" w:rsidRPr="009F2F8D" w:rsidTr="009F2F8D">
        <w:trPr>
          <w:trHeight w:val="543"/>
        </w:trPr>
        <w:tc>
          <w:tcPr>
            <w:tcW w:w="10768" w:type="dxa"/>
            <w:gridSpan w:val="2"/>
            <w:vAlign w:val="center"/>
          </w:tcPr>
          <w:p w:rsidR="006B7760" w:rsidRPr="009F2F8D" w:rsidRDefault="006B7760" w:rsidP="009F2F8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9F2F8D">
              <w:rPr>
                <w:rFonts w:ascii="Times New Roman" w:hAnsi="Times New Roman"/>
                <w:b/>
                <w:caps/>
                <w:color w:val="000000"/>
              </w:rPr>
              <w:t>Танцевальная площадка</w:t>
            </w:r>
          </w:p>
        </w:tc>
      </w:tr>
      <w:tr w:rsidR="006B7760" w:rsidRPr="009F2F8D" w:rsidTr="009F2F8D">
        <w:trPr>
          <w:trHeight w:val="427"/>
        </w:trPr>
        <w:tc>
          <w:tcPr>
            <w:tcW w:w="1696" w:type="dxa"/>
            <w:vAlign w:val="center"/>
          </w:tcPr>
          <w:p w:rsidR="006B7760" w:rsidRPr="009F2F8D" w:rsidRDefault="006B7760" w:rsidP="009F2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11:15</w:t>
            </w:r>
          </w:p>
        </w:tc>
        <w:tc>
          <w:tcPr>
            <w:tcW w:w="9072" w:type="dxa"/>
            <w:vAlign w:val="center"/>
          </w:tcPr>
          <w:p w:rsidR="006B7760" w:rsidRPr="009F2F8D" w:rsidRDefault="006B7760" w:rsidP="009F2F8D">
            <w:pPr>
              <w:spacing w:after="0" w:line="240" w:lineRule="auto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  <w:lang w:eastAsia="en-US"/>
              </w:rPr>
              <w:t>Торжественное открытие проекта «Книжный парк»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</w:rPr>
              <w:t xml:space="preserve">11:15 </w:t>
            </w:r>
            <w:r w:rsidRPr="009F2F8D">
              <w:rPr>
                <w:rFonts w:ascii="Times New Roman" w:hAnsi="Times New Roman"/>
                <w:lang w:eastAsia="en-US"/>
              </w:rPr>
              <w:t xml:space="preserve">– </w:t>
            </w:r>
            <w:r w:rsidRPr="009F2F8D">
              <w:rPr>
                <w:rFonts w:ascii="Times New Roman" w:hAnsi="Times New Roman"/>
              </w:rPr>
              <w:t>12:15</w:t>
            </w:r>
          </w:p>
        </w:tc>
        <w:tc>
          <w:tcPr>
            <w:tcW w:w="9072" w:type="dxa"/>
            <w:vAlign w:val="center"/>
          </w:tcPr>
          <w:p w:rsidR="006B7760" w:rsidRPr="009F2F8D" w:rsidRDefault="006B7760" w:rsidP="009F2F8D">
            <w:pPr>
              <w:spacing w:after="0" w:line="240" w:lineRule="auto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</w:rPr>
              <w:t xml:space="preserve">«Солнечный калейдоскоп» – выступление детских вокально-танцевальных коллективов 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12:15 – 1</w:t>
            </w:r>
            <w:r w:rsidRPr="009F2F8D">
              <w:rPr>
                <w:rFonts w:ascii="Times New Roman" w:hAnsi="Times New Roman"/>
                <w:lang w:val="en-US" w:eastAsia="en-US"/>
              </w:rPr>
              <w:t>3</w:t>
            </w:r>
            <w:r w:rsidRPr="009F2F8D">
              <w:rPr>
                <w:rFonts w:ascii="Times New Roman" w:hAnsi="Times New Roman"/>
                <w:lang w:eastAsia="en-US"/>
              </w:rPr>
              <w:t>:</w:t>
            </w:r>
            <w:r w:rsidRPr="009F2F8D">
              <w:rPr>
                <w:rFonts w:ascii="Times New Roman" w:hAnsi="Times New Roman"/>
                <w:lang w:val="en-US" w:eastAsia="en-US"/>
              </w:rPr>
              <w:t>15</w:t>
            </w:r>
          </w:p>
        </w:tc>
        <w:tc>
          <w:tcPr>
            <w:tcW w:w="9072" w:type="dxa"/>
            <w:vAlign w:val="center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</w:rPr>
              <w:t>Встреча читателей с детским поэтом Андреем Усачёвым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13:</w:t>
            </w:r>
            <w:r w:rsidRPr="009F2F8D">
              <w:rPr>
                <w:rFonts w:ascii="Times New Roman" w:hAnsi="Times New Roman"/>
                <w:lang w:val="en-US" w:eastAsia="en-US"/>
              </w:rPr>
              <w:t>2</w:t>
            </w:r>
            <w:r w:rsidRPr="009F2F8D">
              <w:rPr>
                <w:rFonts w:ascii="Times New Roman" w:hAnsi="Times New Roman"/>
                <w:lang w:eastAsia="en-US"/>
              </w:rPr>
              <w:t>0 – 1</w:t>
            </w:r>
            <w:r w:rsidRPr="009F2F8D">
              <w:rPr>
                <w:rFonts w:ascii="Times New Roman" w:hAnsi="Times New Roman"/>
                <w:lang w:val="en-US" w:eastAsia="en-US"/>
              </w:rPr>
              <w:t>4</w:t>
            </w:r>
            <w:r w:rsidRPr="009F2F8D">
              <w:rPr>
                <w:rFonts w:ascii="Times New Roman" w:hAnsi="Times New Roman"/>
                <w:lang w:eastAsia="en-US"/>
              </w:rPr>
              <w:t>:</w:t>
            </w:r>
            <w:r w:rsidRPr="009F2F8D">
              <w:rPr>
                <w:rFonts w:ascii="Times New Roman" w:hAnsi="Times New Roman"/>
                <w:lang w:val="en-US" w:eastAsia="en-US"/>
              </w:rPr>
              <w:t>0</w:t>
            </w:r>
            <w:r w:rsidRPr="009F2F8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072" w:type="dxa"/>
            <w:vAlign w:val="center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Награждение победителей выставки-конкурса детского рисунка «Чудо сказки Корнея Чуковского»</w:t>
            </w:r>
            <w:bookmarkStart w:id="0" w:name="_GoBack"/>
            <w:bookmarkEnd w:id="0"/>
          </w:p>
        </w:tc>
      </w:tr>
      <w:tr w:rsidR="006B7760" w:rsidRPr="009F2F8D" w:rsidTr="009F2F8D">
        <w:trPr>
          <w:trHeight w:val="605"/>
        </w:trPr>
        <w:tc>
          <w:tcPr>
            <w:tcW w:w="10768" w:type="dxa"/>
            <w:gridSpan w:val="2"/>
            <w:vAlign w:val="center"/>
          </w:tcPr>
          <w:p w:rsidR="006B7760" w:rsidRPr="009F2F8D" w:rsidRDefault="006B7760" w:rsidP="009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F8D">
              <w:rPr>
                <w:rFonts w:ascii="Times New Roman" w:hAnsi="Times New Roman"/>
                <w:b/>
                <w:caps/>
                <w:color w:val="000000"/>
              </w:rPr>
              <w:t>Стеклянный павильон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13:00</w:t>
            </w: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  <w:r w:rsidRPr="009F2F8D">
              <w:rPr>
                <w:rFonts w:ascii="Times New Roman" w:hAnsi="Times New Roman"/>
                <w:color w:val="000000"/>
                <w:lang w:eastAsia="en-US"/>
              </w:rPr>
              <w:t xml:space="preserve">Голосование за работы </w:t>
            </w:r>
            <w:r w:rsidRPr="009F2F8D">
              <w:rPr>
                <w:rFonts w:ascii="Times New Roman" w:hAnsi="Times New Roman"/>
                <w:lang w:eastAsia="en-US"/>
              </w:rPr>
              <w:t>выставки-конкурса детского рисунка «Чудо сказки Корнея Чуковского»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13:00</w:t>
            </w: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«Мишка в книжке» – интерактив.</w:t>
            </w: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«Ехали медведи на велосипеде, а за ними…?» – викторина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13:00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Встреча и мастер-класс с иллюстратором, автором детских книг, номинантом Всероссийской премии имени Корнея Чуковского за книгу «Охота на сон» Екатериной Завалишиной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13:00 – 14:00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</w:rPr>
              <w:t>Встреча с сахалинским писателем Игорем Ивановичем Янчуком</w:t>
            </w:r>
          </w:p>
        </w:tc>
      </w:tr>
      <w:tr w:rsidR="006B7760" w:rsidRPr="009F2F8D" w:rsidTr="009F2F8D">
        <w:trPr>
          <w:trHeight w:val="609"/>
        </w:trPr>
        <w:tc>
          <w:tcPr>
            <w:tcW w:w="10768" w:type="dxa"/>
            <w:gridSpan w:val="2"/>
            <w:vAlign w:val="center"/>
          </w:tcPr>
          <w:p w:rsidR="006B7760" w:rsidRPr="009F2F8D" w:rsidRDefault="006B7760" w:rsidP="009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F8D">
              <w:rPr>
                <w:rFonts w:ascii="Times New Roman" w:hAnsi="Times New Roman"/>
                <w:b/>
                <w:caps/>
                <w:color w:val="000000"/>
              </w:rPr>
              <w:t>Аллея с зонтиками</w:t>
            </w:r>
          </w:p>
        </w:tc>
      </w:tr>
      <w:tr w:rsidR="006B7760" w:rsidRPr="009F2F8D" w:rsidTr="009F2F8D">
        <w:trPr>
          <w:trHeight w:val="348"/>
        </w:trPr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14:00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«Волшебный мир Корнея Чуковского» – книжная выставка,</w:t>
            </w:r>
            <w:r w:rsidRPr="009F2F8D">
              <w:rPr>
                <w:rFonts w:ascii="Times New Roman" w:hAnsi="Times New Roman"/>
                <w:color w:val="000000"/>
                <w:lang w:eastAsia="en-US"/>
              </w:rPr>
              <w:t xml:space="preserve"> обзор </w:t>
            </w:r>
          </w:p>
        </w:tc>
      </w:tr>
      <w:tr w:rsidR="006B7760" w:rsidRPr="009F2F8D" w:rsidTr="009F2F8D">
        <w:trPr>
          <w:trHeight w:val="689"/>
        </w:trPr>
        <w:tc>
          <w:tcPr>
            <w:tcW w:w="10768" w:type="dxa"/>
            <w:gridSpan w:val="2"/>
            <w:vAlign w:val="center"/>
          </w:tcPr>
          <w:p w:rsidR="006B7760" w:rsidRPr="009F2F8D" w:rsidRDefault="006B7760" w:rsidP="009F2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  <w:b/>
                <w:caps/>
                <w:color w:val="000000"/>
              </w:rPr>
              <w:t>зеленая зона между танцполом и стеклянным павильоном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12:45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F2F8D">
              <w:rPr>
                <w:rFonts w:ascii="Times New Roman" w:hAnsi="Times New Roman"/>
              </w:rPr>
              <w:t xml:space="preserve">«Запишись в библиотеку!» </w:t>
            </w:r>
            <w:r w:rsidRPr="009F2F8D">
              <w:rPr>
                <w:rFonts w:ascii="Times New Roman" w:hAnsi="Times New Roman"/>
                <w:lang w:eastAsia="en-US"/>
              </w:rPr>
              <w:t xml:space="preserve">– </w:t>
            </w:r>
            <w:r w:rsidRPr="009F2F8D">
              <w:rPr>
                <w:rFonts w:ascii="Times New Roman" w:hAnsi="Times New Roman"/>
              </w:rPr>
              <w:t xml:space="preserve">акция 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9F2F8D">
              <w:rPr>
                <w:rFonts w:ascii="Times New Roman" w:hAnsi="Times New Roman"/>
                <w:color w:val="000000"/>
              </w:rPr>
              <w:t xml:space="preserve">11.00 </w:t>
            </w:r>
            <w:r w:rsidRPr="009F2F8D">
              <w:rPr>
                <w:rFonts w:ascii="Times New Roman" w:hAnsi="Times New Roman"/>
                <w:lang w:eastAsia="en-US"/>
              </w:rPr>
              <w:t xml:space="preserve">– </w:t>
            </w:r>
            <w:r w:rsidRPr="009F2F8D">
              <w:rPr>
                <w:rFonts w:ascii="Times New Roman" w:hAnsi="Times New Roman"/>
                <w:color w:val="000000"/>
              </w:rPr>
              <w:t>12.30</w:t>
            </w: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12:30 – 14:00</w:t>
            </w: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14:00 – 15.00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</w:rPr>
              <w:t>Обучающие тренинги для родителей, воспитателей, педагогов, библиотекарей:</w:t>
            </w:r>
          </w:p>
          <w:p w:rsidR="006B7760" w:rsidRPr="009F2F8D" w:rsidRDefault="006B7760" w:rsidP="009F2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57"/>
              <w:contextualSpacing w:val="0"/>
              <w:jc w:val="both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</w:rPr>
              <w:t>«Чему не учат в школе: способы эффективной коммуникации для всех», Заболотская Александра Александровна, руководитель АНО Центра поддержки материнства «Радость», практикующий психолог</w:t>
            </w:r>
          </w:p>
          <w:p w:rsidR="006B7760" w:rsidRPr="009F2F8D" w:rsidRDefault="006B7760" w:rsidP="009F2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57"/>
              <w:contextualSpacing w:val="0"/>
              <w:jc w:val="both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</w:rPr>
              <w:t>«Лучший родитель для подростка»,</w:t>
            </w:r>
          </w:p>
          <w:p w:rsidR="006B7760" w:rsidRPr="009F2F8D" w:rsidRDefault="006B7760" w:rsidP="009F2F8D">
            <w:pPr>
              <w:pStyle w:val="ListParagraph"/>
              <w:spacing w:after="0" w:line="240" w:lineRule="auto"/>
              <w:ind w:left="312"/>
              <w:contextualSpacing w:val="0"/>
              <w:jc w:val="both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</w:rPr>
              <w:t xml:space="preserve">Стеблянская Юлия Николаевна, старший преподаватель кафедры психологии ИРОСО, руководитель очно-заочной школы «Лидер», тренер и руководитель центра развития «Поток», основатель и преподаватель школы коммуникации «Мост Медиа». </w:t>
            </w:r>
          </w:p>
          <w:p w:rsidR="006B7760" w:rsidRPr="009F2F8D" w:rsidRDefault="006B7760" w:rsidP="009F2F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F2F8D">
              <w:rPr>
                <w:rFonts w:ascii="Times New Roman" w:hAnsi="Times New Roman"/>
              </w:rPr>
              <w:t>Дискуссионная площадка</w:t>
            </w:r>
          </w:p>
        </w:tc>
      </w:tr>
      <w:tr w:rsidR="006B7760" w:rsidRPr="009F2F8D" w:rsidTr="009F2F8D">
        <w:trPr>
          <w:trHeight w:val="376"/>
        </w:trPr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13:00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F2F8D">
              <w:rPr>
                <w:rFonts w:ascii="Times New Roman" w:hAnsi="Times New Roman"/>
              </w:rPr>
              <w:t xml:space="preserve">«Телефон» </w:t>
            </w:r>
            <w:r w:rsidRPr="009F2F8D">
              <w:rPr>
                <w:rFonts w:ascii="Times New Roman" w:hAnsi="Times New Roman"/>
                <w:lang w:eastAsia="en-US"/>
              </w:rPr>
              <w:t>– м</w:t>
            </w:r>
            <w:r w:rsidRPr="009F2F8D">
              <w:rPr>
                <w:rFonts w:ascii="Times New Roman" w:hAnsi="Times New Roman"/>
              </w:rPr>
              <w:t xml:space="preserve">астер-класс </w:t>
            </w:r>
          </w:p>
        </w:tc>
      </w:tr>
      <w:tr w:rsidR="006B7760" w:rsidRPr="009F2F8D" w:rsidTr="009F2F8D">
        <w:trPr>
          <w:trHeight w:val="409"/>
        </w:trPr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14:00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 xml:space="preserve">«Ехали медведи на велосипеде» –развлекательная программа </w:t>
            </w:r>
          </w:p>
        </w:tc>
      </w:tr>
      <w:tr w:rsidR="006B7760" w:rsidRPr="009F2F8D" w:rsidTr="009F2F8D">
        <w:trPr>
          <w:trHeight w:val="415"/>
        </w:trPr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14:00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 xml:space="preserve">«Узоры сказочной страны» – мастер-класс 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12:00 – 14:00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 xml:space="preserve">«Сказки дедушки Корнея» – интеллект-игра для учеников начальной школы 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 xml:space="preserve">11:00 – 14:00 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«От двух до пяти» – логопедическая диагностика детей с помощью стихотворений Корнея Чуковского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14:00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Клуб юных переводчиков «Робин Бобин Барабек» – игровые занятия с носителями английского языка по переводным стихам К. Чуковского</w:t>
            </w:r>
          </w:p>
        </w:tc>
      </w:tr>
      <w:tr w:rsidR="006B7760" w:rsidRPr="009F2F8D" w:rsidTr="009F2F8D"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14:00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 xml:space="preserve">«Чудо-дерево» – игровая ботаническая лаборатория </w:t>
            </w:r>
          </w:p>
        </w:tc>
      </w:tr>
      <w:tr w:rsidR="006B7760" w:rsidRPr="009F2F8D" w:rsidTr="009F2F8D">
        <w:trPr>
          <w:trHeight w:val="413"/>
        </w:trPr>
        <w:tc>
          <w:tcPr>
            <w:tcW w:w="1696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>11:00 – 14:00</w:t>
            </w:r>
          </w:p>
        </w:tc>
        <w:tc>
          <w:tcPr>
            <w:tcW w:w="9072" w:type="dxa"/>
          </w:tcPr>
          <w:p w:rsidR="006B7760" w:rsidRPr="009F2F8D" w:rsidRDefault="006B7760" w:rsidP="009F2F8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2F8D">
              <w:rPr>
                <w:rFonts w:ascii="Times New Roman" w:hAnsi="Times New Roman"/>
                <w:lang w:eastAsia="en-US"/>
              </w:rPr>
              <w:t xml:space="preserve">Мастерская «Бибигона» </w:t>
            </w:r>
          </w:p>
        </w:tc>
      </w:tr>
    </w:tbl>
    <w:p w:rsidR="006B7760" w:rsidRDefault="006B7760" w:rsidP="008B34D9">
      <w:pPr>
        <w:spacing w:after="0"/>
        <w:rPr>
          <w:rFonts w:ascii="Times New Roman" w:hAnsi="Times New Roman"/>
        </w:rPr>
      </w:pPr>
    </w:p>
    <w:p w:rsidR="006B7760" w:rsidRDefault="006B7760" w:rsidP="008B34D9">
      <w:pPr>
        <w:spacing w:after="0"/>
        <w:rPr>
          <w:rFonts w:ascii="Times New Roman" w:hAnsi="Times New Roman"/>
        </w:rPr>
      </w:pPr>
    </w:p>
    <w:p w:rsidR="006B7760" w:rsidRDefault="006B7760" w:rsidP="008B34D9">
      <w:pPr>
        <w:spacing w:after="0"/>
        <w:rPr>
          <w:rFonts w:ascii="Times New Roman" w:hAnsi="Times New Roman"/>
        </w:rPr>
      </w:pPr>
      <w:r w:rsidRPr="002225B7">
        <w:rPr>
          <w:noProof/>
        </w:rPr>
        <w:pict>
          <v:shape id="Рисунок 11" o:spid="_x0000_i1025" type="#_x0000_t75" alt="https://ocnt.sakhalin.gov.ru/uploaded/thumbnails/15395_400xauto_keep_ratio-1312385511.jpg" style="width:42pt;height:32.25pt;visibility:visible">
            <v:imagedata r:id="rId6" o:title=""/>
          </v:shape>
        </w:pict>
      </w:r>
      <w:r w:rsidRPr="009F2F8D">
        <w:rPr>
          <w:rFonts w:ascii="Times New Roman" w:hAnsi="Times New Roman"/>
          <w:noProof/>
        </w:rPr>
        <w:pict>
          <v:shape id="Рисунок 12" o:spid="_x0000_i1026" type="#_x0000_t75" style="width:33pt;height:35.25pt;visibility:visible">
            <v:imagedata r:id="rId7" o:title=""/>
          </v:shape>
        </w:pict>
      </w:r>
      <w:r w:rsidRPr="009F2F8D">
        <w:rPr>
          <w:rFonts w:ascii="Times New Roman" w:hAnsi="Times New Roman"/>
          <w:noProof/>
        </w:rPr>
        <w:pict>
          <v:shape id="Рисунок 8" o:spid="_x0000_i1027" type="#_x0000_t75" style="width:37.5pt;height:35.25pt;visibility:visible">
            <v:imagedata r:id="rId8" o:title="" croptop="13177f" cropbottom="26736f" cropleft="22745f" cropright="24094f"/>
          </v:shape>
        </w:pict>
      </w:r>
      <w:r w:rsidRPr="009F2F8D">
        <w:rPr>
          <w:rFonts w:ascii="Times New Roman" w:hAnsi="Times New Roman"/>
          <w:noProof/>
        </w:rPr>
        <w:pict>
          <v:shape id="Рисунок 7" o:spid="_x0000_i1028" type="#_x0000_t75" style="width:46.5pt;height:34.5pt;visibility:visible">
            <v:imagedata r:id="rId9" o:title=""/>
          </v:shape>
        </w:pict>
      </w:r>
      <w:r w:rsidRPr="009F2F8D">
        <w:rPr>
          <w:rFonts w:ascii="Times New Roman" w:hAnsi="Times New Roman"/>
          <w:noProof/>
        </w:rPr>
        <w:pict>
          <v:shape id="Рисунок 15" o:spid="_x0000_i1029" type="#_x0000_t75" style="width:43.5pt;height:32.25pt;visibility:visible">
            <v:imagedata r:id="rId10" o:title="" croptop="6445f" cropbottom="7843f" cropleft="9593f" cropright="10062f"/>
          </v:shape>
        </w:pict>
      </w:r>
      <w:r w:rsidRPr="009F2F8D">
        <w:rPr>
          <w:rFonts w:ascii="Times New Roman" w:hAnsi="Times New Roman"/>
          <w:noProof/>
        </w:rPr>
        <w:pict>
          <v:shape id="Рисунок 4" o:spid="_x0000_i1030" type="#_x0000_t75" style="width:35.25pt;height:35.25pt;visibility:visible">
            <v:imagedata r:id="rId11" o:title=""/>
          </v:shape>
        </w:pict>
      </w:r>
      <w:r w:rsidRPr="009F2F8D">
        <w:rPr>
          <w:rFonts w:ascii="Times New Roman" w:hAnsi="Times New Roman"/>
          <w:noProof/>
        </w:rPr>
        <w:pict>
          <v:shape id="Рисунок 1" o:spid="_x0000_i1031" type="#_x0000_t75" style="width:43.5pt;height:34.5pt;visibility:visible">
            <v:imagedata r:id="rId12" o:title=""/>
          </v:shape>
        </w:pict>
      </w:r>
      <w:r w:rsidRPr="009F2F8D">
        <w:rPr>
          <w:rFonts w:ascii="Times New Roman" w:hAnsi="Times New Roman"/>
          <w:noProof/>
        </w:rPr>
        <w:pict>
          <v:shape id="Рисунок 6" o:spid="_x0000_i1032" type="#_x0000_t75" style="width:34.5pt;height:34.5pt;visibility:visible">
            <v:imagedata r:id="rId13" o:title=""/>
          </v:shape>
        </w:pict>
      </w:r>
      <w:r w:rsidRPr="009F2F8D">
        <w:rPr>
          <w:rFonts w:ascii="Times New Roman" w:hAnsi="Times New Roman"/>
          <w:noProof/>
        </w:rPr>
        <w:pict>
          <v:shape id="Рисунок 10" o:spid="_x0000_i1033" type="#_x0000_t75" style="width:49.5pt;height:28.5pt;visibility:visible">
            <v:imagedata r:id="rId14" o:title=""/>
          </v:shape>
        </w:pict>
      </w:r>
      <w:r w:rsidRPr="009F2F8D">
        <w:rPr>
          <w:rFonts w:ascii="Times New Roman" w:hAnsi="Times New Roman"/>
          <w:noProof/>
        </w:rPr>
        <w:pict>
          <v:shape id="Рисунок 3" o:spid="_x0000_i1034" type="#_x0000_t75" style="width:33.75pt;height:33pt;visibility:visible">
            <v:imagedata r:id="rId15" o:title="" croptop="14074f" cropbottom="22587f" cropleft="17453f" cropright="17453f"/>
          </v:shape>
        </w:pict>
      </w:r>
      <w:r w:rsidRPr="002225B7">
        <w:rPr>
          <w:noProof/>
        </w:rPr>
        <w:pict>
          <v:shape id="Рисунок 14" o:spid="_x0000_i1035" type="#_x0000_t75" alt="http://kdshi.vgr.vgr.muzkult.ru/media/2020/12/15/1245348643/logo_E_tnos_krivy_e.jpg" style="width:52.5pt;height:27.75pt;visibility:visible">
            <v:imagedata r:id="rId16" o:title=""/>
          </v:shape>
        </w:pict>
      </w:r>
      <w:r w:rsidRPr="002225B7">
        <w:rPr>
          <w:noProof/>
        </w:rPr>
        <w:pict>
          <v:shape id="Рисунок 19" o:spid="_x0000_i1036" type="#_x0000_t75" style="width:14.25pt;height:15.75pt;visibility:visible">
            <v:imagedata r:id="rId17" o:title="" croptop="16550f" cropbottom="17294f" cropleft="17035f" cropright="27755f"/>
          </v:shape>
        </w:pict>
      </w:r>
      <w:r w:rsidRPr="002225B7">
        <w:rPr>
          <w:noProof/>
        </w:rPr>
        <w:pict>
          <v:shape id="Рисунок 16" o:spid="_x0000_i1037" type="#_x0000_t75" alt="https://sun5-3.userapi.com/impg/hweGvXbrTzblc1W7kkfqDW_r1aZEVkt6t6BCFA/pTqZiui-zQA.jpg?size=2159x2160&amp;quality=95&amp;sign=d10d83dd4e47a860f9f53b6748274241&amp;type=album" style="width:30.75pt;height:30.75pt;visibility:visible">
            <v:imagedata r:id="rId18" o:title=""/>
          </v:shape>
        </w:pict>
      </w:r>
    </w:p>
    <w:p w:rsidR="006B7760" w:rsidRDefault="006B7760" w:rsidP="00033152">
      <w:pPr>
        <w:spacing w:after="0"/>
        <w:jc w:val="right"/>
        <w:rPr>
          <w:rFonts w:ascii="Times New Roman" w:hAnsi="Times New Roman"/>
        </w:rPr>
      </w:pPr>
    </w:p>
    <w:sectPr w:rsidR="006B7760" w:rsidSect="008B34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76BB"/>
    <w:multiLevelType w:val="hybridMultilevel"/>
    <w:tmpl w:val="5D1A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6C1"/>
    <w:rsid w:val="00033152"/>
    <w:rsid w:val="00116131"/>
    <w:rsid w:val="00182EF9"/>
    <w:rsid w:val="002225B7"/>
    <w:rsid w:val="002E6734"/>
    <w:rsid w:val="003409CD"/>
    <w:rsid w:val="00344D28"/>
    <w:rsid w:val="004D13B4"/>
    <w:rsid w:val="00540199"/>
    <w:rsid w:val="00563550"/>
    <w:rsid w:val="005B46F8"/>
    <w:rsid w:val="006B7760"/>
    <w:rsid w:val="0082401D"/>
    <w:rsid w:val="0083729E"/>
    <w:rsid w:val="008B34D9"/>
    <w:rsid w:val="009F2F8D"/>
    <w:rsid w:val="00A2077F"/>
    <w:rsid w:val="00A444DE"/>
    <w:rsid w:val="00AD6211"/>
    <w:rsid w:val="00CB6F27"/>
    <w:rsid w:val="00D76D07"/>
    <w:rsid w:val="00DA1FC5"/>
    <w:rsid w:val="00DC76C1"/>
    <w:rsid w:val="00E11ABB"/>
    <w:rsid w:val="00E44B28"/>
    <w:rsid w:val="00EB7FBA"/>
    <w:rsid w:val="00F016A0"/>
    <w:rsid w:val="00F22A03"/>
    <w:rsid w:val="00F301C9"/>
    <w:rsid w:val="00F4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C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62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4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392</Words>
  <Characters>2239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«КНИЖНОГО ПАРКА»</dc:title>
  <dc:subject/>
  <dc:creator>Методисты</dc:creator>
  <cp:keywords/>
  <dc:description/>
  <cp:lastModifiedBy>Petrovskaya N. A.</cp:lastModifiedBy>
  <cp:revision>2</cp:revision>
  <cp:lastPrinted>2022-09-16T00:20:00Z</cp:lastPrinted>
  <dcterms:created xsi:type="dcterms:W3CDTF">2022-09-19T02:02:00Z</dcterms:created>
  <dcterms:modified xsi:type="dcterms:W3CDTF">2022-09-19T02:02:00Z</dcterms:modified>
</cp:coreProperties>
</file>